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99CD" w14:textId="77777777" w:rsidR="001B0989" w:rsidRPr="001B0989" w:rsidRDefault="001B0989" w:rsidP="001B0989">
      <w:pPr>
        <w:rPr>
          <w:rFonts w:eastAsia="Times New Roman"/>
          <w:sz w:val="24"/>
          <w:szCs w:val="24"/>
        </w:rPr>
      </w:pPr>
    </w:p>
    <w:p w14:paraId="644DF624" w14:textId="77777777" w:rsidR="001B0989" w:rsidRDefault="001B0989" w:rsidP="001B0989">
      <w:pPr>
        <w:spacing w:before="240" w:after="240"/>
        <w:rPr>
          <w:rFonts w:ascii="Comic Sans MS" w:eastAsia="Times New Roman" w:hAnsi="Comic Sans MS"/>
          <w:b/>
          <w:bCs/>
          <w:color w:val="000000"/>
          <w:sz w:val="28"/>
          <w:szCs w:val="28"/>
        </w:rPr>
      </w:pPr>
      <w:r w:rsidRPr="001B0989">
        <w:rPr>
          <w:rFonts w:ascii="Arial" w:eastAsia="Times New Roman" w:hAnsi="Arial" w:cs="Arial"/>
          <w:color w:val="000000"/>
        </w:rPr>
        <w:t> </w:t>
      </w:r>
      <w:r w:rsidRPr="001B0989">
        <w:rPr>
          <w:rFonts w:ascii="Arial" w:eastAsia="Times New Roman" w:hAnsi="Arial" w:cs="Arial"/>
          <w:color w:val="000000"/>
          <w:sz w:val="28"/>
          <w:szCs w:val="28"/>
        </w:rPr>
        <w:t> </w:t>
      </w:r>
      <w:proofErr w:type="gramStart"/>
      <w:r w:rsidRPr="001B0989">
        <w:rPr>
          <w:rFonts w:ascii="Comic Sans MS" w:eastAsia="Times New Roman" w:hAnsi="Comic Sans MS"/>
          <w:b/>
          <w:bCs/>
          <w:color w:val="000000"/>
          <w:sz w:val="28"/>
          <w:szCs w:val="28"/>
        </w:rPr>
        <w:t>“ I</w:t>
      </w:r>
      <w:proofErr w:type="gramEnd"/>
      <w:r w:rsidRPr="001B0989">
        <w:rPr>
          <w:rFonts w:ascii="Comic Sans MS" w:eastAsia="Times New Roman" w:hAnsi="Comic Sans MS"/>
          <w:b/>
          <w:bCs/>
          <w:color w:val="000000"/>
          <w:sz w:val="28"/>
          <w:szCs w:val="28"/>
        </w:rPr>
        <w:t xml:space="preserve"> don’t know how to write this essay, paragraph, answer” . </w:t>
      </w:r>
    </w:p>
    <w:p w14:paraId="7F13376B" w14:textId="705E14B9" w:rsidR="001B0989" w:rsidRPr="001B0989" w:rsidRDefault="001B0989" w:rsidP="001B0989">
      <w:pPr>
        <w:spacing w:before="240" w:after="240"/>
        <w:rPr>
          <w:rFonts w:eastAsia="Times New Roman"/>
          <w:sz w:val="24"/>
          <w:szCs w:val="24"/>
        </w:rPr>
      </w:pPr>
      <w:r w:rsidRPr="001B0989">
        <w:rPr>
          <w:rFonts w:ascii="Comic Sans MS" w:eastAsia="Times New Roman" w:hAnsi="Comic Sans MS"/>
          <w:color w:val="000000"/>
          <w:sz w:val="24"/>
          <w:szCs w:val="24"/>
        </w:rPr>
        <w:t xml:space="preserve">I think we’ve all heard this at one point or another from our middle schoolers or early </w:t>
      </w:r>
      <w:proofErr w:type="spellStart"/>
      <w:r w:rsidRPr="001B0989">
        <w:rPr>
          <w:rFonts w:ascii="Comic Sans MS" w:eastAsia="Times New Roman" w:hAnsi="Comic Sans MS"/>
          <w:color w:val="000000"/>
          <w:sz w:val="24"/>
          <w:szCs w:val="24"/>
        </w:rPr>
        <w:t>highschoolers</w:t>
      </w:r>
      <w:proofErr w:type="spellEnd"/>
      <w:r w:rsidRPr="001B0989">
        <w:rPr>
          <w:rFonts w:ascii="Comic Sans MS" w:eastAsia="Times New Roman" w:hAnsi="Comic Sans MS"/>
          <w:color w:val="000000"/>
          <w:sz w:val="24"/>
          <w:szCs w:val="24"/>
        </w:rPr>
        <w:t>. But…….</w:t>
      </w:r>
    </w:p>
    <w:p w14:paraId="1F41FE15" w14:textId="77777777" w:rsidR="001B0989" w:rsidRPr="001B0989" w:rsidRDefault="001B0989" w:rsidP="001B0989">
      <w:pPr>
        <w:spacing w:before="240" w:after="240"/>
        <w:rPr>
          <w:rFonts w:eastAsia="Times New Roman"/>
          <w:sz w:val="24"/>
          <w:szCs w:val="24"/>
        </w:rPr>
      </w:pPr>
      <w:r w:rsidRPr="001B0989">
        <w:rPr>
          <w:rFonts w:ascii="Arial" w:eastAsia="Times New Roman" w:hAnsi="Arial" w:cs="Arial"/>
          <w:color w:val="000000"/>
        </w:rPr>
        <w:t>There are methods and strategies that can help! This 5 week online seminar, sponsored by Stefano&amp; Associates and presented by Abby Smith, M.A. will provide your child with strategies and models they can use to write well organized paragraphs and essays. Topics will include a modified outline strategy, practice in creating a complex topic sentence and/or thesis as well as a strategy for using quotes and analyzing them. Many of these ideas can and will be used in high school as well as in college essays. </w:t>
      </w:r>
    </w:p>
    <w:p w14:paraId="41BD28FF" w14:textId="77777777" w:rsidR="001B0989" w:rsidRPr="001B0989" w:rsidRDefault="001B0989" w:rsidP="001B0989">
      <w:pPr>
        <w:spacing w:after="240"/>
        <w:ind w:firstLine="720"/>
        <w:rPr>
          <w:rFonts w:eastAsia="Times New Roman"/>
          <w:sz w:val="24"/>
          <w:szCs w:val="24"/>
        </w:rPr>
      </w:pPr>
      <w:r w:rsidRPr="001B0989">
        <w:rPr>
          <w:rFonts w:ascii="Arial" w:eastAsia="Times New Roman" w:hAnsi="Arial" w:cs="Arial"/>
          <w:color w:val="000000"/>
        </w:rPr>
        <w:t xml:space="preserve">Abby Smith, M.A., a teacher with over 20 </w:t>
      </w:r>
      <w:proofErr w:type="spellStart"/>
      <w:r w:rsidRPr="001B0989">
        <w:rPr>
          <w:rFonts w:ascii="Arial" w:eastAsia="Times New Roman" w:hAnsi="Arial" w:cs="Arial"/>
          <w:color w:val="000000"/>
        </w:rPr>
        <w:t>years experience</w:t>
      </w:r>
      <w:proofErr w:type="spellEnd"/>
      <w:r w:rsidRPr="001B0989">
        <w:rPr>
          <w:rFonts w:ascii="Arial" w:eastAsia="Times New Roman" w:hAnsi="Arial" w:cs="Arial"/>
          <w:color w:val="000000"/>
        </w:rPr>
        <w:t xml:space="preserve">, will present these strategies in a fun and </w:t>
      </w:r>
      <w:proofErr w:type="gramStart"/>
      <w:r w:rsidRPr="001B0989">
        <w:rPr>
          <w:rFonts w:ascii="Arial" w:eastAsia="Times New Roman" w:hAnsi="Arial" w:cs="Arial"/>
          <w:color w:val="000000"/>
        </w:rPr>
        <w:t>engaging  manner</w:t>
      </w:r>
      <w:proofErr w:type="gramEnd"/>
      <w:r w:rsidRPr="001B0989">
        <w:rPr>
          <w:rFonts w:ascii="Arial" w:eastAsia="Times New Roman" w:hAnsi="Arial" w:cs="Arial"/>
          <w:color w:val="000000"/>
        </w:rPr>
        <w:t>. Students will be encouraged to use the presented strategies in games, puzzles, and small group activities. Due to the current health crisis, this seminar will be held online but will still be individualized and interactive. By the end of the seminar, students will have copies of the strategies presented and examples of how to apply them. </w:t>
      </w:r>
    </w:p>
    <w:p w14:paraId="10DA8F6A" w14:textId="77777777" w:rsidR="001B0989" w:rsidRPr="001B0989" w:rsidRDefault="001B0989" w:rsidP="001B0989">
      <w:pPr>
        <w:spacing w:before="240" w:after="240"/>
        <w:jc w:val="both"/>
        <w:rPr>
          <w:rFonts w:eastAsia="Times New Roman"/>
          <w:sz w:val="24"/>
          <w:szCs w:val="24"/>
        </w:rPr>
      </w:pPr>
      <w:r w:rsidRPr="001B0989">
        <w:rPr>
          <w:rFonts w:ascii="Arial" w:eastAsia="Times New Roman" w:hAnsi="Arial" w:cs="Arial"/>
          <w:color w:val="000000"/>
        </w:rPr>
        <w:t xml:space="preserve">This seminar will be offered on </w:t>
      </w:r>
      <w:r w:rsidRPr="001B0989">
        <w:rPr>
          <w:rFonts w:ascii="Arial" w:eastAsia="Times New Roman" w:hAnsi="Arial" w:cs="Arial"/>
          <w:b/>
          <w:bCs/>
          <w:color w:val="000000"/>
        </w:rPr>
        <w:t>Monday</w:t>
      </w:r>
      <w:r w:rsidRPr="001B0989">
        <w:rPr>
          <w:rFonts w:ascii="Arial" w:eastAsia="Times New Roman" w:hAnsi="Arial" w:cs="Arial"/>
          <w:color w:val="000000"/>
        </w:rPr>
        <w:t xml:space="preserve"> evenings from </w:t>
      </w:r>
      <w:r w:rsidRPr="001B0989">
        <w:rPr>
          <w:rFonts w:ascii="Arial" w:eastAsia="Times New Roman" w:hAnsi="Arial" w:cs="Arial"/>
          <w:b/>
          <w:bCs/>
          <w:color w:val="000000"/>
        </w:rPr>
        <w:t>5:00-6:30 pm</w:t>
      </w:r>
      <w:r w:rsidRPr="001B0989">
        <w:rPr>
          <w:rFonts w:ascii="Arial" w:eastAsia="Times New Roman" w:hAnsi="Arial" w:cs="Arial"/>
          <w:color w:val="000000"/>
        </w:rPr>
        <w:t xml:space="preserve"> starting </w:t>
      </w:r>
      <w:r w:rsidRPr="001B0989">
        <w:rPr>
          <w:rFonts w:ascii="Arial" w:eastAsia="Times New Roman" w:hAnsi="Arial" w:cs="Arial"/>
          <w:b/>
          <w:bCs/>
          <w:color w:val="000000"/>
        </w:rPr>
        <w:t>June 22, 2020 and running until July 20, 2020</w:t>
      </w:r>
      <w:r w:rsidRPr="001B0989">
        <w:rPr>
          <w:rFonts w:ascii="Arial" w:eastAsia="Times New Roman" w:hAnsi="Arial" w:cs="Arial"/>
          <w:color w:val="000000"/>
        </w:rPr>
        <w:t xml:space="preserve">. Please inform us if you know ahead of time if you will miss a class. </w:t>
      </w:r>
      <w:proofErr w:type="gramStart"/>
      <w:r w:rsidRPr="001B0989">
        <w:rPr>
          <w:rFonts w:ascii="Arial" w:eastAsia="Times New Roman" w:hAnsi="Arial" w:cs="Arial"/>
          <w:color w:val="000000"/>
        </w:rPr>
        <w:t xml:space="preserve">A  </w:t>
      </w:r>
      <w:proofErr w:type="spellStart"/>
      <w:r w:rsidRPr="001B0989">
        <w:rPr>
          <w:rFonts w:ascii="Arial" w:eastAsia="Times New Roman" w:hAnsi="Arial" w:cs="Arial"/>
          <w:color w:val="000000"/>
        </w:rPr>
        <w:t>make</w:t>
      </w:r>
      <w:proofErr w:type="gramEnd"/>
      <w:r w:rsidRPr="001B0989">
        <w:rPr>
          <w:rFonts w:ascii="Arial" w:eastAsia="Times New Roman" w:hAnsi="Arial" w:cs="Arial"/>
          <w:color w:val="000000"/>
        </w:rPr>
        <w:t xml:space="preserve"> up</w:t>
      </w:r>
      <w:proofErr w:type="spellEnd"/>
      <w:r w:rsidRPr="001B0989">
        <w:rPr>
          <w:rFonts w:ascii="Arial" w:eastAsia="Times New Roman" w:hAnsi="Arial" w:cs="Arial"/>
          <w:color w:val="000000"/>
        </w:rPr>
        <w:t xml:space="preserve"> session will be discussed if needed. The cost of this unique seminar is </w:t>
      </w:r>
      <w:r w:rsidRPr="001B0989">
        <w:rPr>
          <w:rFonts w:ascii="Arial" w:eastAsia="Times New Roman" w:hAnsi="Arial" w:cs="Arial"/>
          <w:b/>
          <w:bCs/>
          <w:color w:val="000000"/>
        </w:rPr>
        <w:t xml:space="preserve">$325 </w:t>
      </w:r>
      <w:r w:rsidRPr="001B0989">
        <w:rPr>
          <w:rFonts w:ascii="Arial" w:eastAsia="Times New Roman" w:hAnsi="Arial" w:cs="Arial"/>
          <w:color w:val="000000"/>
        </w:rPr>
        <w:t xml:space="preserve">and </w:t>
      </w:r>
      <w:proofErr w:type="gramStart"/>
      <w:r w:rsidRPr="001B0989">
        <w:rPr>
          <w:rFonts w:ascii="Arial" w:eastAsia="Times New Roman" w:hAnsi="Arial" w:cs="Arial"/>
          <w:color w:val="000000"/>
        </w:rPr>
        <w:t>is  geared</w:t>
      </w:r>
      <w:proofErr w:type="gramEnd"/>
      <w:r w:rsidRPr="001B0989">
        <w:rPr>
          <w:rFonts w:ascii="Arial" w:eastAsia="Times New Roman" w:hAnsi="Arial" w:cs="Arial"/>
          <w:color w:val="000000"/>
        </w:rPr>
        <w:t xml:space="preserve"> towards middle school and early high school students. There is a small chance that given the fact most camps are currently closed, this seminar could be offered twice, </w:t>
      </w:r>
      <w:proofErr w:type="gramStart"/>
      <w:r w:rsidRPr="001B0989">
        <w:rPr>
          <w:rFonts w:ascii="Arial" w:eastAsia="Times New Roman" w:hAnsi="Arial" w:cs="Arial"/>
          <w:color w:val="000000"/>
        </w:rPr>
        <w:t>with  once</w:t>
      </w:r>
      <w:proofErr w:type="gramEnd"/>
      <w:r w:rsidRPr="001B0989">
        <w:rPr>
          <w:rFonts w:ascii="Arial" w:eastAsia="Times New Roman" w:hAnsi="Arial" w:cs="Arial"/>
          <w:color w:val="000000"/>
        </w:rPr>
        <w:t xml:space="preserve"> being during the day. Please indicate on the form below if you would prefer a daytime seminar. Due to the nature of the seminar and its </w:t>
      </w:r>
      <w:proofErr w:type="spellStart"/>
      <w:r w:rsidRPr="001B0989">
        <w:rPr>
          <w:rFonts w:ascii="Arial" w:eastAsia="Times New Roman" w:hAnsi="Arial" w:cs="Arial"/>
          <w:color w:val="000000"/>
        </w:rPr>
        <w:t>interactiveness</w:t>
      </w:r>
      <w:proofErr w:type="spellEnd"/>
      <w:r w:rsidRPr="001B0989">
        <w:rPr>
          <w:rFonts w:ascii="Arial" w:eastAsia="Times New Roman" w:hAnsi="Arial" w:cs="Arial"/>
          <w:color w:val="000000"/>
        </w:rPr>
        <w:t>, we will limit the number of attendees to 8. Sign up is on a first come first served basis. </w:t>
      </w:r>
    </w:p>
    <w:p w14:paraId="79C649E4" w14:textId="470D9D73" w:rsidR="001B0989" w:rsidRPr="001B0989" w:rsidRDefault="001B0989" w:rsidP="001B0989">
      <w:pPr>
        <w:spacing w:after="240"/>
        <w:rPr>
          <w:rFonts w:eastAsia="Times New Roman"/>
          <w:sz w:val="24"/>
          <w:szCs w:val="24"/>
        </w:rPr>
      </w:pPr>
      <w:r w:rsidRPr="001B0989">
        <w:rPr>
          <w:rFonts w:eastAsia="Times New Roman"/>
          <w:sz w:val="24"/>
          <w:szCs w:val="24"/>
        </w:rPr>
        <w:br/>
      </w:r>
      <w:r w:rsidRPr="001B0989">
        <w:rPr>
          <w:rFonts w:eastAsia="Times New Roman"/>
          <w:sz w:val="24"/>
          <w:szCs w:val="24"/>
        </w:rPr>
        <w:br/>
      </w:r>
      <w:r w:rsidRPr="001B0989">
        <w:rPr>
          <w:rFonts w:eastAsia="Times New Roman"/>
          <w:sz w:val="24"/>
          <w:szCs w:val="24"/>
        </w:rPr>
        <w:br/>
      </w:r>
      <w:r w:rsidRPr="001B0989">
        <w:rPr>
          <w:rFonts w:eastAsia="Times New Roman"/>
          <w:sz w:val="24"/>
          <w:szCs w:val="24"/>
        </w:rPr>
        <w:br/>
      </w:r>
    </w:p>
    <w:p w14:paraId="5B4EB5C5" w14:textId="0B7C1D3C" w:rsidR="005141D4" w:rsidRPr="005141D4" w:rsidRDefault="005141D4" w:rsidP="005141D4">
      <w:pPr>
        <w:spacing w:after="240"/>
        <w:rPr>
          <w:rFonts w:eastAsia="Times New Roman"/>
          <w:sz w:val="24"/>
          <w:szCs w:val="24"/>
        </w:rPr>
      </w:pPr>
      <w:r w:rsidRPr="005141D4">
        <w:rPr>
          <w:rFonts w:eastAsia="Times New Roman"/>
          <w:sz w:val="24"/>
          <w:szCs w:val="24"/>
        </w:rPr>
        <w:br/>
      </w:r>
      <w:r w:rsidRPr="005141D4">
        <w:rPr>
          <w:rFonts w:ascii="Arial" w:eastAsia="Times New Roman" w:hAnsi="Arial" w:cs="Arial"/>
          <w:color w:val="000000"/>
        </w:rPr>
        <w:t xml:space="preserve">Please complete </w:t>
      </w:r>
      <w:r>
        <w:rPr>
          <w:rFonts w:ascii="Arial" w:eastAsia="Times New Roman" w:hAnsi="Arial" w:cs="Arial"/>
          <w:color w:val="000000"/>
        </w:rPr>
        <w:t xml:space="preserve">and email </w:t>
      </w:r>
      <w:r w:rsidRPr="005141D4">
        <w:rPr>
          <w:rFonts w:ascii="Arial" w:eastAsia="Times New Roman" w:hAnsi="Arial" w:cs="Arial"/>
          <w:color w:val="000000"/>
        </w:rPr>
        <w:t>the form attached if you are interested. Once received you will be sent the payment options. </w:t>
      </w:r>
    </w:p>
    <w:p w14:paraId="75A01B15" w14:textId="77777777" w:rsidR="005141D4" w:rsidRPr="005141D4" w:rsidRDefault="005141D4" w:rsidP="005141D4">
      <w:pPr>
        <w:spacing w:before="240" w:after="240"/>
        <w:jc w:val="both"/>
        <w:rPr>
          <w:rFonts w:eastAsia="Times New Roman"/>
          <w:sz w:val="24"/>
          <w:szCs w:val="24"/>
        </w:rPr>
      </w:pPr>
      <w:r w:rsidRPr="005141D4">
        <w:rPr>
          <w:rFonts w:ascii="Arial" w:eastAsia="Times New Roman" w:hAnsi="Arial" w:cs="Arial"/>
          <w:color w:val="000000"/>
        </w:rPr>
        <w:t> </w:t>
      </w:r>
    </w:p>
    <w:p w14:paraId="1A3BF0A3" w14:textId="77777777" w:rsidR="005141D4" w:rsidRPr="005141D4" w:rsidRDefault="005141D4" w:rsidP="005141D4">
      <w:pPr>
        <w:spacing w:before="240" w:after="240"/>
        <w:jc w:val="both"/>
        <w:rPr>
          <w:rFonts w:eastAsia="Times New Roman"/>
          <w:sz w:val="24"/>
          <w:szCs w:val="24"/>
        </w:rPr>
      </w:pPr>
      <w:r w:rsidRPr="005141D4">
        <w:rPr>
          <w:rFonts w:ascii="Arial" w:eastAsia="Times New Roman" w:hAnsi="Arial" w:cs="Arial"/>
          <w:color w:val="000000"/>
        </w:rPr>
        <w:t> </w:t>
      </w:r>
    </w:p>
    <w:p w14:paraId="088B685F" w14:textId="77777777" w:rsidR="005141D4" w:rsidRPr="005141D4" w:rsidRDefault="005141D4" w:rsidP="005141D4">
      <w:pPr>
        <w:spacing w:before="240" w:after="240"/>
        <w:jc w:val="both"/>
        <w:rPr>
          <w:rFonts w:eastAsia="Times New Roman"/>
          <w:sz w:val="24"/>
          <w:szCs w:val="24"/>
        </w:rPr>
      </w:pPr>
      <w:r w:rsidRPr="005141D4">
        <w:rPr>
          <w:rFonts w:ascii="Arial" w:eastAsia="Times New Roman" w:hAnsi="Arial" w:cs="Arial"/>
          <w:color w:val="000000"/>
        </w:rPr>
        <w:t> </w:t>
      </w:r>
    </w:p>
    <w:p w14:paraId="672FBF1B" w14:textId="77777777"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w:t>
      </w:r>
    </w:p>
    <w:p w14:paraId="123AEEB5" w14:textId="77777777" w:rsidR="005141D4" w:rsidRDefault="005141D4">
      <w:pPr>
        <w:rPr>
          <w:rFonts w:ascii="Arial" w:eastAsia="Times New Roman" w:hAnsi="Arial" w:cs="Arial"/>
          <w:color w:val="000000"/>
        </w:rPr>
      </w:pPr>
      <w:r>
        <w:rPr>
          <w:rFonts w:ascii="Arial" w:eastAsia="Times New Roman" w:hAnsi="Arial" w:cs="Arial"/>
          <w:color w:val="000000"/>
        </w:rPr>
        <w:br w:type="page"/>
      </w:r>
    </w:p>
    <w:p w14:paraId="45822E04" w14:textId="00223EAC" w:rsidR="005141D4" w:rsidRPr="005141D4" w:rsidRDefault="001B0989" w:rsidP="005141D4">
      <w:pPr>
        <w:spacing w:before="240" w:after="240"/>
        <w:jc w:val="center"/>
        <w:rPr>
          <w:rFonts w:ascii="Arial" w:eastAsia="Times New Roman" w:hAnsi="Arial" w:cs="Arial"/>
          <w:b/>
          <w:bCs/>
          <w:color w:val="000000"/>
        </w:rPr>
      </w:pPr>
      <w:r>
        <w:rPr>
          <w:rFonts w:ascii="Arial" w:eastAsia="Times New Roman" w:hAnsi="Arial" w:cs="Arial"/>
          <w:b/>
          <w:bCs/>
          <w:color w:val="000000"/>
        </w:rPr>
        <w:lastRenderedPageBreak/>
        <w:t>“I Don’t Know How to Write…”</w:t>
      </w:r>
      <w:bookmarkStart w:id="0" w:name="_GoBack"/>
      <w:bookmarkEnd w:id="0"/>
      <w:r w:rsidR="005141D4" w:rsidRPr="005141D4">
        <w:rPr>
          <w:rFonts w:ascii="Arial" w:eastAsia="Times New Roman" w:hAnsi="Arial" w:cs="Arial"/>
          <w:b/>
          <w:bCs/>
          <w:color w:val="000000"/>
        </w:rPr>
        <w:t xml:space="preserve"> Virtual Seminar</w:t>
      </w:r>
    </w:p>
    <w:p w14:paraId="31DAB3AF" w14:textId="50C60555" w:rsidR="005141D4" w:rsidRPr="005141D4" w:rsidRDefault="001B0989" w:rsidP="005141D4">
      <w:pPr>
        <w:spacing w:before="240" w:after="240"/>
        <w:jc w:val="center"/>
        <w:rPr>
          <w:rFonts w:ascii="Arial" w:eastAsia="Times New Roman" w:hAnsi="Arial" w:cs="Arial"/>
          <w:b/>
          <w:bCs/>
          <w:color w:val="000000"/>
        </w:rPr>
      </w:pPr>
      <w:r>
        <w:rPr>
          <w:rFonts w:ascii="Arial" w:eastAsia="Times New Roman" w:hAnsi="Arial" w:cs="Arial"/>
          <w:b/>
          <w:bCs/>
          <w:color w:val="000000"/>
        </w:rPr>
        <w:t>Monday</w:t>
      </w:r>
      <w:r w:rsidR="005141D4" w:rsidRPr="005141D4">
        <w:rPr>
          <w:rFonts w:ascii="Arial" w:eastAsia="Times New Roman" w:hAnsi="Arial" w:cs="Arial"/>
          <w:b/>
          <w:bCs/>
          <w:color w:val="000000"/>
        </w:rPr>
        <w:t xml:space="preserve"> evenings from 5:00-6:</w:t>
      </w:r>
      <w:r>
        <w:rPr>
          <w:rFonts w:ascii="Arial" w:eastAsia="Times New Roman" w:hAnsi="Arial" w:cs="Arial"/>
          <w:b/>
          <w:bCs/>
          <w:color w:val="000000"/>
        </w:rPr>
        <w:t>30</w:t>
      </w:r>
      <w:r w:rsidR="005141D4" w:rsidRPr="005141D4">
        <w:rPr>
          <w:rFonts w:ascii="Arial" w:eastAsia="Times New Roman" w:hAnsi="Arial" w:cs="Arial"/>
          <w:b/>
          <w:bCs/>
          <w:color w:val="000000"/>
        </w:rPr>
        <w:t xml:space="preserve"> pm</w:t>
      </w:r>
      <w:r w:rsidR="005141D4" w:rsidRPr="005141D4">
        <w:rPr>
          <w:rFonts w:ascii="Arial" w:eastAsia="Times New Roman" w:hAnsi="Arial" w:cs="Arial"/>
          <w:b/>
          <w:bCs/>
          <w:color w:val="000000"/>
        </w:rPr>
        <w:t>,</w:t>
      </w:r>
      <w:r w:rsidR="005141D4" w:rsidRPr="005141D4">
        <w:rPr>
          <w:rFonts w:ascii="Arial" w:eastAsia="Times New Roman" w:hAnsi="Arial" w:cs="Arial"/>
          <w:b/>
          <w:bCs/>
          <w:color w:val="000000"/>
        </w:rPr>
        <w:t xml:space="preserve"> June </w:t>
      </w:r>
      <w:r>
        <w:rPr>
          <w:rFonts w:ascii="Arial" w:eastAsia="Times New Roman" w:hAnsi="Arial" w:cs="Arial"/>
          <w:b/>
          <w:bCs/>
          <w:color w:val="000000"/>
        </w:rPr>
        <w:t>22</w:t>
      </w:r>
      <w:r w:rsidR="005141D4" w:rsidRPr="005141D4">
        <w:rPr>
          <w:rFonts w:ascii="Arial" w:eastAsia="Times New Roman" w:hAnsi="Arial" w:cs="Arial"/>
          <w:b/>
          <w:bCs/>
          <w:color w:val="000000"/>
        </w:rPr>
        <w:t xml:space="preserve">, 2020 </w:t>
      </w:r>
      <w:r w:rsidR="005141D4" w:rsidRPr="005141D4">
        <w:rPr>
          <w:rFonts w:ascii="Arial" w:eastAsia="Times New Roman" w:hAnsi="Arial" w:cs="Arial"/>
          <w:b/>
          <w:bCs/>
          <w:color w:val="000000"/>
        </w:rPr>
        <w:t>-</w:t>
      </w:r>
      <w:r w:rsidR="005141D4" w:rsidRPr="005141D4">
        <w:rPr>
          <w:rFonts w:ascii="Arial" w:eastAsia="Times New Roman" w:hAnsi="Arial" w:cs="Arial"/>
          <w:b/>
          <w:bCs/>
          <w:color w:val="000000"/>
        </w:rPr>
        <w:t xml:space="preserve"> July </w:t>
      </w:r>
      <w:r>
        <w:rPr>
          <w:rFonts w:ascii="Arial" w:eastAsia="Times New Roman" w:hAnsi="Arial" w:cs="Arial"/>
          <w:b/>
          <w:bCs/>
          <w:color w:val="000000"/>
        </w:rPr>
        <w:t>20</w:t>
      </w:r>
      <w:r w:rsidR="005141D4" w:rsidRPr="005141D4">
        <w:rPr>
          <w:rFonts w:ascii="Arial" w:eastAsia="Times New Roman" w:hAnsi="Arial" w:cs="Arial"/>
          <w:b/>
          <w:bCs/>
          <w:color w:val="000000"/>
        </w:rPr>
        <w:t>, 2020</w:t>
      </w:r>
    </w:p>
    <w:p w14:paraId="032E7BE0" w14:textId="77777777" w:rsidR="005141D4" w:rsidRDefault="005141D4" w:rsidP="005141D4">
      <w:pPr>
        <w:spacing w:before="240" w:after="240"/>
        <w:rPr>
          <w:rFonts w:ascii="Arial" w:eastAsia="Times New Roman" w:hAnsi="Arial" w:cs="Arial"/>
          <w:color w:val="000000"/>
        </w:rPr>
      </w:pPr>
    </w:p>
    <w:p w14:paraId="463EC994" w14:textId="1C277C5D" w:rsidR="005141D4" w:rsidRDefault="005141D4" w:rsidP="005141D4">
      <w:pPr>
        <w:spacing w:before="240" w:after="240"/>
        <w:rPr>
          <w:rFonts w:ascii="Arial" w:eastAsia="Times New Roman" w:hAnsi="Arial" w:cs="Arial"/>
          <w:color w:val="000000"/>
        </w:rPr>
      </w:pPr>
      <w:r w:rsidRPr="005141D4">
        <w:rPr>
          <w:rFonts w:ascii="Arial" w:eastAsia="Times New Roman" w:hAnsi="Arial" w:cs="Arial"/>
          <w:color w:val="000000"/>
        </w:rPr>
        <w:t xml:space="preserve">Child’s Name: </w:t>
      </w:r>
    </w:p>
    <w:p w14:paraId="23EB98B9" w14:textId="77777777" w:rsidR="005141D4" w:rsidRDefault="005141D4" w:rsidP="005141D4">
      <w:pPr>
        <w:spacing w:before="240" w:after="240"/>
        <w:rPr>
          <w:rFonts w:ascii="Arial" w:eastAsia="Times New Roman" w:hAnsi="Arial" w:cs="Arial"/>
          <w:color w:val="000000"/>
        </w:rPr>
      </w:pPr>
    </w:p>
    <w:p w14:paraId="2DC34A4C" w14:textId="204EB0AC"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_________________________________________________________________</w:t>
      </w:r>
    </w:p>
    <w:p w14:paraId="24F6C00D" w14:textId="77777777" w:rsidR="005141D4" w:rsidRDefault="005141D4" w:rsidP="005141D4">
      <w:pPr>
        <w:spacing w:before="240" w:after="240"/>
        <w:rPr>
          <w:rFonts w:ascii="Arial" w:eastAsia="Times New Roman" w:hAnsi="Arial" w:cs="Arial"/>
          <w:color w:val="000000"/>
        </w:rPr>
      </w:pPr>
    </w:p>
    <w:p w14:paraId="38061722" w14:textId="1EB1C59C" w:rsidR="005141D4" w:rsidRPr="005141D4" w:rsidRDefault="005141D4" w:rsidP="005141D4">
      <w:pPr>
        <w:spacing w:before="240" w:after="240"/>
        <w:rPr>
          <w:rFonts w:eastAsia="Times New Roman"/>
          <w:sz w:val="24"/>
          <w:szCs w:val="24"/>
        </w:rPr>
      </w:pPr>
      <w:proofErr w:type="gramStart"/>
      <w:r w:rsidRPr="005141D4">
        <w:rPr>
          <w:rFonts w:ascii="Arial" w:eastAsia="Times New Roman" w:hAnsi="Arial" w:cs="Arial"/>
          <w:color w:val="000000"/>
        </w:rPr>
        <w:t>Grade:_</w:t>
      </w:r>
      <w:proofErr w:type="gramEnd"/>
      <w:r w:rsidRPr="005141D4">
        <w:rPr>
          <w:rFonts w:ascii="Arial" w:eastAsia="Times New Roman" w:hAnsi="Arial" w:cs="Arial"/>
          <w:color w:val="000000"/>
        </w:rPr>
        <w:t xml:space="preserve">________   </w:t>
      </w:r>
      <w:r w:rsidRPr="005141D4">
        <w:rPr>
          <w:rFonts w:ascii="Arial" w:eastAsia="Times New Roman" w:hAnsi="Arial" w:cs="Arial"/>
          <w:color w:val="000000"/>
        </w:rPr>
        <w:tab/>
        <w:t>Age:________</w:t>
      </w:r>
    </w:p>
    <w:p w14:paraId="0D81C476" w14:textId="77777777" w:rsidR="005141D4" w:rsidRDefault="005141D4" w:rsidP="005141D4">
      <w:pPr>
        <w:spacing w:before="240" w:after="240"/>
        <w:rPr>
          <w:rFonts w:ascii="Arial" w:eastAsia="Times New Roman" w:hAnsi="Arial" w:cs="Arial"/>
          <w:color w:val="000000"/>
        </w:rPr>
      </w:pPr>
    </w:p>
    <w:p w14:paraId="5CB23ECE" w14:textId="2932660D"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xml:space="preserve">Parent </w:t>
      </w:r>
      <w:proofErr w:type="gramStart"/>
      <w:r w:rsidRPr="005141D4">
        <w:rPr>
          <w:rFonts w:ascii="Arial" w:eastAsia="Times New Roman" w:hAnsi="Arial" w:cs="Arial"/>
          <w:color w:val="000000"/>
        </w:rPr>
        <w:t>Name:_</w:t>
      </w:r>
      <w:proofErr w:type="gramEnd"/>
      <w:r w:rsidRPr="005141D4">
        <w:rPr>
          <w:rFonts w:ascii="Arial" w:eastAsia="Times New Roman" w:hAnsi="Arial" w:cs="Arial"/>
          <w:color w:val="000000"/>
        </w:rPr>
        <w:t>__________________________________________________________________</w:t>
      </w:r>
    </w:p>
    <w:p w14:paraId="1D717231" w14:textId="77777777" w:rsidR="005141D4" w:rsidRDefault="005141D4" w:rsidP="005141D4">
      <w:pPr>
        <w:spacing w:before="240" w:after="240"/>
        <w:rPr>
          <w:rFonts w:ascii="Arial" w:eastAsia="Times New Roman" w:hAnsi="Arial" w:cs="Arial"/>
          <w:color w:val="000000"/>
        </w:rPr>
      </w:pPr>
    </w:p>
    <w:p w14:paraId="3D203B4E" w14:textId="465A9E23"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xml:space="preserve">Telephone </w:t>
      </w:r>
      <w:proofErr w:type="gramStart"/>
      <w:r w:rsidRPr="005141D4">
        <w:rPr>
          <w:rFonts w:ascii="Arial" w:eastAsia="Times New Roman" w:hAnsi="Arial" w:cs="Arial"/>
          <w:color w:val="000000"/>
        </w:rPr>
        <w:t>Number:_</w:t>
      </w:r>
      <w:proofErr w:type="gramEnd"/>
      <w:r w:rsidRPr="005141D4">
        <w:rPr>
          <w:rFonts w:ascii="Arial" w:eastAsia="Times New Roman" w:hAnsi="Arial" w:cs="Arial"/>
          <w:color w:val="000000"/>
        </w:rPr>
        <w:t>____________________________________________________________</w:t>
      </w:r>
    </w:p>
    <w:p w14:paraId="5CEF8068" w14:textId="77777777" w:rsidR="005141D4" w:rsidRDefault="005141D4" w:rsidP="005141D4">
      <w:pPr>
        <w:spacing w:before="240" w:after="240"/>
        <w:rPr>
          <w:rFonts w:ascii="Arial" w:eastAsia="Times New Roman" w:hAnsi="Arial" w:cs="Arial"/>
          <w:color w:val="000000"/>
        </w:rPr>
      </w:pPr>
    </w:p>
    <w:p w14:paraId="188FEA58" w14:textId="24369499"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xml:space="preserve">Email </w:t>
      </w:r>
      <w:proofErr w:type="gramStart"/>
      <w:r w:rsidRPr="005141D4">
        <w:rPr>
          <w:rFonts w:ascii="Arial" w:eastAsia="Times New Roman" w:hAnsi="Arial" w:cs="Arial"/>
          <w:color w:val="000000"/>
        </w:rPr>
        <w:t>address:_</w:t>
      </w:r>
      <w:proofErr w:type="gramEnd"/>
      <w:r w:rsidRPr="005141D4">
        <w:rPr>
          <w:rFonts w:ascii="Arial" w:eastAsia="Times New Roman" w:hAnsi="Arial" w:cs="Arial"/>
          <w:color w:val="000000"/>
        </w:rPr>
        <w:t>_________________________________________________________________</w:t>
      </w:r>
    </w:p>
    <w:p w14:paraId="6FA0D583" w14:textId="77777777" w:rsidR="005141D4" w:rsidRDefault="005141D4" w:rsidP="005141D4">
      <w:pPr>
        <w:spacing w:before="240" w:after="240"/>
        <w:rPr>
          <w:rFonts w:ascii="Arial" w:eastAsia="Times New Roman" w:hAnsi="Arial" w:cs="Arial"/>
          <w:color w:val="000000"/>
        </w:rPr>
      </w:pPr>
    </w:p>
    <w:p w14:paraId="1C353EC4" w14:textId="0D14F327" w:rsidR="005141D4" w:rsidRDefault="005141D4" w:rsidP="005141D4">
      <w:pPr>
        <w:spacing w:before="240" w:after="240"/>
        <w:rPr>
          <w:rFonts w:ascii="Arial" w:eastAsia="Times New Roman" w:hAnsi="Arial" w:cs="Arial"/>
          <w:color w:val="000000"/>
        </w:rPr>
      </w:pPr>
      <w:r>
        <w:rPr>
          <w:rFonts w:ascii="Arial" w:eastAsia="Times New Roman" w:hAnsi="Arial" w:cs="Arial"/>
          <w:color w:val="000000"/>
        </w:rPr>
        <w:t>Do</w:t>
      </w:r>
      <w:r w:rsidRPr="005141D4">
        <w:rPr>
          <w:rFonts w:ascii="Arial" w:eastAsia="Times New Roman" w:hAnsi="Arial" w:cs="Arial"/>
          <w:color w:val="000000"/>
        </w:rPr>
        <w:t xml:space="preserve"> you have a preference for a daytime session (between 11-12)</w:t>
      </w:r>
      <w:r>
        <w:rPr>
          <w:rFonts w:ascii="Arial" w:eastAsia="Times New Roman" w:hAnsi="Arial" w:cs="Arial"/>
          <w:color w:val="000000"/>
        </w:rPr>
        <w:t xml:space="preserve">?  </w:t>
      </w:r>
    </w:p>
    <w:p w14:paraId="3D748BF0" w14:textId="77777777" w:rsidR="005141D4" w:rsidRDefault="005141D4" w:rsidP="005141D4">
      <w:pPr>
        <w:spacing w:before="240" w:after="240"/>
        <w:rPr>
          <w:rFonts w:ascii="Arial" w:eastAsia="Times New Roman" w:hAnsi="Arial" w:cs="Arial"/>
          <w:color w:val="000000"/>
        </w:rPr>
      </w:pPr>
    </w:p>
    <w:p w14:paraId="641DDEA0" w14:textId="77C0E094" w:rsidR="005141D4" w:rsidRPr="005141D4" w:rsidRDefault="005141D4" w:rsidP="005141D4">
      <w:pPr>
        <w:spacing w:before="240" w:after="240"/>
        <w:rPr>
          <w:rFonts w:eastAsia="Times New Roman"/>
          <w:sz w:val="24"/>
          <w:szCs w:val="24"/>
        </w:rPr>
      </w:pPr>
      <w:r>
        <w:rPr>
          <w:rFonts w:ascii="Arial" w:eastAsia="Times New Roman" w:hAnsi="Arial" w:cs="Arial"/>
          <w:color w:val="000000"/>
        </w:rPr>
        <w:t>YES______        NO_____</w:t>
      </w:r>
    </w:p>
    <w:p w14:paraId="68F283DA" w14:textId="77777777"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 </w:t>
      </w:r>
    </w:p>
    <w:p w14:paraId="3AB93955" w14:textId="1C67F728" w:rsidR="005141D4" w:rsidRPr="005141D4" w:rsidRDefault="005141D4" w:rsidP="005141D4">
      <w:pPr>
        <w:spacing w:before="240" w:after="240"/>
        <w:rPr>
          <w:rFonts w:eastAsia="Times New Roman"/>
          <w:sz w:val="24"/>
          <w:szCs w:val="24"/>
        </w:rPr>
      </w:pPr>
      <w:r w:rsidRPr="005141D4">
        <w:rPr>
          <w:rFonts w:ascii="Arial" w:eastAsia="Times New Roman" w:hAnsi="Arial" w:cs="Arial"/>
          <w:color w:val="000000"/>
        </w:rPr>
        <w:t>Return to</w:t>
      </w:r>
    </w:p>
    <w:p w14:paraId="2020F031" w14:textId="16DD7575" w:rsidR="005141D4" w:rsidRPr="005141D4" w:rsidRDefault="005141D4" w:rsidP="005141D4">
      <w:pPr>
        <w:spacing w:before="240" w:after="240"/>
        <w:ind w:firstLine="720"/>
        <w:rPr>
          <w:rFonts w:eastAsia="Times New Roman"/>
          <w:sz w:val="24"/>
          <w:szCs w:val="24"/>
        </w:rPr>
      </w:pPr>
      <w:r w:rsidRPr="005141D4">
        <w:rPr>
          <w:rFonts w:ascii="Arial" w:eastAsia="Times New Roman" w:hAnsi="Arial" w:cs="Arial"/>
          <w:color w:val="000000"/>
        </w:rPr>
        <w:t>Abby Smith</w:t>
      </w:r>
      <w:r>
        <w:rPr>
          <w:rFonts w:ascii="Arial" w:eastAsia="Times New Roman" w:hAnsi="Arial" w:cs="Arial"/>
          <w:color w:val="000000"/>
        </w:rPr>
        <w:t xml:space="preserve">: </w:t>
      </w:r>
      <w:r w:rsidRPr="005141D4">
        <w:rPr>
          <w:rFonts w:ascii="Arial" w:eastAsia="Times New Roman" w:hAnsi="Arial" w:cs="Arial"/>
          <w:color w:val="000000"/>
        </w:rPr>
        <w:t xml:space="preserve"> email to </w:t>
      </w:r>
      <w:hyperlink r:id="rId4" w:history="1">
        <w:r w:rsidRPr="005141D4">
          <w:rPr>
            <w:rFonts w:ascii="Arial" w:eastAsia="Times New Roman" w:hAnsi="Arial" w:cs="Arial"/>
            <w:color w:val="1155CC"/>
            <w:u w:val="single"/>
          </w:rPr>
          <w:t>smitheducationalllc@gmail.com</w:t>
        </w:r>
      </w:hyperlink>
    </w:p>
    <w:p w14:paraId="1CD526F1" w14:textId="77777777" w:rsidR="00172404" w:rsidRDefault="00172404"/>
    <w:sectPr w:rsidR="0017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4"/>
    <w:rsid w:val="00172404"/>
    <w:rsid w:val="001B0989"/>
    <w:rsid w:val="005141D4"/>
    <w:rsid w:val="006F5E75"/>
    <w:rsid w:val="00FB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C694"/>
  <w15:chartTrackingRefBased/>
  <w15:docId w15:val="{CAA01E03-A270-48AF-9F7D-24E015DB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1D4"/>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5141D4"/>
  </w:style>
  <w:style w:type="character" w:styleId="Hyperlink">
    <w:name w:val="Hyperlink"/>
    <w:basedOn w:val="DefaultParagraphFont"/>
    <w:uiPriority w:val="99"/>
    <w:unhideWhenUsed/>
    <w:rsid w:val="005141D4"/>
    <w:rPr>
      <w:color w:val="0000FF"/>
      <w:u w:val="single"/>
    </w:rPr>
  </w:style>
  <w:style w:type="character" w:styleId="UnresolvedMention">
    <w:name w:val="Unresolved Mention"/>
    <w:basedOn w:val="DefaultParagraphFont"/>
    <w:uiPriority w:val="99"/>
    <w:semiHidden/>
    <w:unhideWhenUsed/>
    <w:rsid w:val="0051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8193">
      <w:bodyDiv w:val="1"/>
      <w:marLeft w:val="0"/>
      <w:marRight w:val="0"/>
      <w:marTop w:val="0"/>
      <w:marBottom w:val="0"/>
      <w:divBdr>
        <w:top w:val="none" w:sz="0" w:space="0" w:color="auto"/>
        <w:left w:val="none" w:sz="0" w:space="0" w:color="auto"/>
        <w:bottom w:val="none" w:sz="0" w:space="0" w:color="auto"/>
        <w:right w:val="none" w:sz="0" w:space="0" w:color="auto"/>
      </w:divBdr>
    </w:div>
    <w:div w:id="16310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theducational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Ascienzo</dc:creator>
  <cp:keywords/>
  <dc:description/>
  <cp:lastModifiedBy>Margaret Ascienzo</cp:lastModifiedBy>
  <cp:revision>2</cp:revision>
  <dcterms:created xsi:type="dcterms:W3CDTF">2020-05-21T14:30:00Z</dcterms:created>
  <dcterms:modified xsi:type="dcterms:W3CDTF">2020-05-21T14:30:00Z</dcterms:modified>
</cp:coreProperties>
</file>